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8805" w14:textId="085FFA3D" w:rsidR="00587787" w:rsidRDefault="00587787" w:rsidP="00587787">
      <w:pPr>
        <w:rPr>
          <w:b/>
          <w:sz w:val="28"/>
          <w:szCs w:val="28"/>
        </w:rPr>
      </w:pPr>
      <w:r>
        <w:rPr>
          <w:b/>
          <w:sz w:val="28"/>
          <w:szCs w:val="28"/>
        </w:rPr>
        <w:t>West Virginia Board of Architects</w:t>
      </w:r>
      <w:r w:rsidR="00691555">
        <w:rPr>
          <w:b/>
          <w:sz w:val="28"/>
          <w:szCs w:val="28"/>
        </w:rPr>
        <w:t xml:space="preserve"> Meeting Minutes</w:t>
      </w:r>
    </w:p>
    <w:p w14:paraId="76CE07B9" w14:textId="77777777" w:rsidR="00587787" w:rsidRDefault="00587787" w:rsidP="00587787">
      <w:pPr>
        <w:jc w:val="righ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A4F5825" wp14:editId="50F56B11">
            <wp:extent cx="1047750" cy="1085850"/>
            <wp:effectExtent l="0" t="0" r="0" b="0"/>
            <wp:docPr id="1" name="Picture 1" descr="A close-up of a co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co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AD56" w14:textId="1EE8E433" w:rsidR="00691555" w:rsidRPr="00691555" w:rsidRDefault="00691555" w:rsidP="00691555">
      <w:pPr>
        <w:rPr>
          <w:b/>
          <w:sz w:val="24"/>
          <w:szCs w:val="24"/>
        </w:rPr>
      </w:pPr>
      <w:r w:rsidRPr="00691555">
        <w:rPr>
          <w:b/>
          <w:sz w:val="24"/>
          <w:szCs w:val="24"/>
        </w:rPr>
        <w:t>Date</w:t>
      </w:r>
      <w:proofErr w:type="gramStart"/>
      <w:r w:rsidRPr="00691555">
        <w:rPr>
          <w:b/>
          <w:sz w:val="24"/>
          <w:szCs w:val="24"/>
        </w:rPr>
        <w:t>:</w:t>
      </w:r>
      <w:r w:rsidRPr="00691555">
        <w:rPr>
          <w:b/>
          <w:sz w:val="24"/>
          <w:szCs w:val="24"/>
        </w:rPr>
        <w:tab/>
      </w:r>
      <w:r w:rsidRPr="00691555">
        <w:rPr>
          <w:b/>
          <w:sz w:val="24"/>
          <w:szCs w:val="24"/>
        </w:rPr>
        <w:tab/>
      </w:r>
      <w:r w:rsidR="002013C8">
        <w:rPr>
          <w:b/>
          <w:sz w:val="24"/>
          <w:szCs w:val="24"/>
        </w:rPr>
        <w:t>July</w:t>
      </w:r>
      <w:proofErr w:type="gramEnd"/>
      <w:r w:rsidR="002013C8">
        <w:rPr>
          <w:b/>
          <w:sz w:val="24"/>
          <w:szCs w:val="24"/>
        </w:rPr>
        <w:t xml:space="preserve"> 22</w:t>
      </w:r>
      <w:r w:rsidRPr="00691555">
        <w:rPr>
          <w:b/>
          <w:sz w:val="24"/>
          <w:szCs w:val="24"/>
        </w:rPr>
        <w:t>, 2025</w:t>
      </w:r>
    </w:p>
    <w:p w14:paraId="7ED59195" w14:textId="77777777" w:rsidR="00691555" w:rsidRPr="00691555" w:rsidRDefault="00691555" w:rsidP="00691555">
      <w:pPr>
        <w:rPr>
          <w:b/>
          <w:sz w:val="24"/>
          <w:szCs w:val="24"/>
        </w:rPr>
      </w:pPr>
    </w:p>
    <w:p w14:paraId="623EFD0F" w14:textId="0B182F1A" w:rsidR="00691555" w:rsidRPr="00691555" w:rsidRDefault="00691555" w:rsidP="00691555">
      <w:pPr>
        <w:rPr>
          <w:b/>
          <w:sz w:val="24"/>
          <w:szCs w:val="24"/>
        </w:rPr>
      </w:pPr>
      <w:r w:rsidRPr="00691555">
        <w:rPr>
          <w:b/>
          <w:sz w:val="24"/>
          <w:szCs w:val="24"/>
        </w:rPr>
        <w:t>Time</w:t>
      </w:r>
      <w:proofErr w:type="gramStart"/>
      <w:r w:rsidRPr="00691555">
        <w:rPr>
          <w:b/>
          <w:sz w:val="24"/>
          <w:szCs w:val="24"/>
        </w:rPr>
        <w:t>:</w:t>
      </w:r>
      <w:r w:rsidRPr="00691555">
        <w:rPr>
          <w:b/>
          <w:sz w:val="24"/>
          <w:szCs w:val="24"/>
        </w:rPr>
        <w:tab/>
      </w:r>
      <w:r w:rsidRPr="00691555">
        <w:rPr>
          <w:b/>
          <w:sz w:val="24"/>
          <w:szCs w:val="24"/>
        </w:rPr>
        <w:tab/>
      </w:r>
      <w:r w:rsidR="002013C8">
        <w:rPr>
          <w:b/>
          <w:sz w:val="24"/>
          <w:szCs w:val="24"/>
        </w:rPr>
        <w:t>3</w:t>
      </w:r>
      <w:proofErr w:type="gramEnd"/>
      <w:r w:rsidRPr="00691555">
        <w:rPr>
          <w:b/>
          <w:sz w:val="24"/>
          <w:szCs w:val="24"/>
        </w:rPr>
        <w:t>:00 PM</w:t>
      </w:r>
    </w:p>
    <w:p w14:paraId="257F1313" w14:textId="77777777" w:rsidR="00691555" w:rsidRPr="00691555" w:rsidRDefault="00691555" w:rsidP="00691555">
      <w:pPr>
        <w:rPr>
          <w:b/>
          <w:sz w:val="24"/>
          <w:szCs w:val="24"/>
        </w:rPr>
      </w:pPr>
    </w:p>
    <w:p w14:paraId="170B8597" w14:textId="5A1316A6" w:rsidR="00691555" w:rsidRPr="00691555" w:rsidRDefault="00691555" w:rsidP="00691555">
      <w:pPr>
        <w:rPr>
          <w:bCs/>
          <w:sz w:val="24"/>
          <w:szCs w:val="24"/>
        </w:rPr>
      </w:pPr>
      <w:r w:rsidRPr="00691555">
        <w:rPr>
          <w:b/>
          <w:sz w:val="24"/>
          <w:szCs w:val="24"/>
        </w:rPr>
        <w:t>Location:</w:t>
      </w:r>
      <w:r w:rsidRPr="00691555">
        <w:rPr>
          <w:b/>
          <w:sz w:val="24"/>
          <w:szCs w:val="24"/>
        </w:rPr>
        <w:tab/>
      </w:r>
      <w:r w:rsidR="002013C8">
        <w:rPr>
          <w:bCs/>
          <w:sz w:val="24"/>
          <w:szCs w:val="24"/>
        </w:rPr>
        <w:t>Virtual Meeting held on Google Meet</w:t>
      </w:r>
      <w:r w:rsidRPr="00691555">
        <w:rPr>
          <w:bCs/>
          <w:sz w:val="24"/>
          <w:szCs w:val="24"/>
        </w:rPr>
        <w:t xml:space="preserve"> </w:t>
      </w:r>
    </w:p>
    <w:p w14:paraId="01ED65C5" w14:textId="77777777" w:rsidR="00691555" w:rsidRPr="00691555" w:rsidRDefault="00691555" w:rsidP="00691555">
      <w:pPr>
        <w:rPr>
          <w:b/>
          <w:sz w:val="24"/>
          <w:szCs w:val="24"/>
        </w:rPr>
      </w:pPr>
    </w:p>
    <w:p w14:paraId="61B08412" w14:textId="29187DC0" w:rsidR="00691555" w:rsidRPr="002361F3" w:rsidRDefault="00691555" w:rsidP="002361F3">
      <w:pPr>
        <w:rPr>
          <w:b/>
          <w:sz w:val="24"/>
          <w:szCs w:val="24"/>
        </w:rPr>
      </w:pPr>
      <w:r w:rsidRPr="00691555">
        <w:rPr>
          <w:b/>
          <w:sz w:val="24"/>
          <w:szCs w:val="24"/>
        </w:rPr>
        <w:t>Board Members Present:</w:t>
      </w:r>
      <w:r w:rsidRPr="00691555">
        <w:rPr>
          <w:b/>
          <w:sz w:val="24"/>
          <w:szCs w:val="24"/>
        </w:rPr>
        <w:tab/>
      </w:r>
      <w:r w:rsidR="00B26E5F">
        <w:rPr>
          <w:sz w:val="24"/>
          <w:szCs w:val="24"/>
        </w:rPr>
        <w:tab/>
      </w:r>
      <w:r w:rsidR="00B26E5F">
        <w:rPr>
          <w:sz w:val="24"/>
          <w:szCs w:val="24"/>
        </w:rPr>
        <w:tab/>
      </w:r>
    </w:p>
    <w:p w14:paraId="4BC7993F" w14:textId="1D29555F" w:rsidR="00691555" w:rsidRDefault="00691555" w:rsidP="00691555">
      <w:pPr>
        <w:ind w:firstLine="720"/>
        <w:rPr>
          <w:sz w:val="24"/>
          <w:szCs w:val="24"/>
        </w:rPr>
      </w:pPr>
      <w:r w:rsidRPr="00691555">
        <w:rPr>
          <w:sz w:val="24"/>
          <w:szCs w:val="24"/>
        </w:rPr>
        <w:t>Richard Forren, Member and Secretary (RF)</w:t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="002013C8">
        <w:rPr>
          <w:sz w:val="24"/>
          <w:szCs w:val="24"/>
        </w:rPr>
        <w:t xml:space="preserve">Virtual </w:t>
      </w:r>
    </w:p>
    <w:p w14:paraId="256315F6" w14:textId="353490BC" w:rsidR="007806CC" w:rsidRPr="00691555" w:rsidRDefault="007806CC" w:rsidP="0069155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(RF departed meeting at 4:00 PM.) </w:t>
      </w:r>
    </w:p>
    <w:p w14:paraId="434ED3F6" w14:textId="39B8E658" w:rsidR="00691555" w:rsidRPr="00691555" w:rsidRDefault="00691555" w:rsidP="00691555">
      <w:pPr>
        <w:rPr>
          <w:sz w:val="24"/>
          <w:szCs w:val="24"/>
        </w:rPr>
      </w:pPr>
      <w:r w:rsidRPr="00691555">
        <w:rPr>
          <w:sz w:val="24"/>
          <w:szCs w:val="24"/>
        </w:rPr>
        <w:tab/>
        <w:t>Emily Papadopoulos, Executive Director (EP)</w:t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="002013C8">
        <w:rPr>
          <w:sz w:val="24"/>
          <w:szCs w:val="24"/>
        </w:rPr>
        <w:t xml:space="preserve">Virtual </w:t>
      </w:r>
    </w:p>
    <w:p w14:paraId="4226688C" w14:textId="300FA0C7" w:rsidR="00691555" w:rsidRPr="00691555" w:rsidRDefault="00691555" w:rsidP="00691555">
      <w:pPr>
        <w:ind w:firstLine="720"/>
        <w:rPr>
          <w:sz w:val="24"/>
          <w:szCs w:val="24"/>
        </w:rPr>
      </w:pPr>
      <w:r w:rsidRPr="00691555">
        <w:rPr>
          <w:sz w:val="24"/>
          <w:szCs w:val="24"/>
        </w:rPr>
        <w:t>Todd Boggess, Member (TB)</w:t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="006950C4">
        <w:rPr>
          <w:sz w:val="24"/>
          <w:szCs w:val="24"/>
        </w:rPr>
        <w:t>Virtual</w:t>
      </w:r>
    </w:p>
    <w:p w14:paraId="43724F8A" w14:textId="0C8743EB" w:rsidR="002013C8" w:rsidRDefault="002013C8" w:rsidP="00691555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691555">
        <w:rPr>
          <w:sz w:val="24"/>
          <w:szCs w:val="24"/>
        </w:rPr>
        <w:t>Jan Fox, Public Member (JF)</w:t>
      </w:r>
      <w:r w:rsidR="00691555" w:rsidRPr="0069155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Virtual </w:t>
      </w:r>
    </w:p>
    <w:p w14:paraId="5E01BA66" w14:textId="02B70CCA" w:rsidR="00691555" w:rsidRPr="00691555" w:rsidRDefault="00691555" w:rsidP="002013C8">
      <w:pPr>
        <w:ind w:firstLine="720"/>
        <w:rPr>
          <w:sz w:val="24"/>
          <w:szCs w:val="24"/>
        </w:rPr>
      </w:pPr>
      <w:r w:rsidRPr="00691555">
        <w:rPr>
          <w:sz w:val="24"/>
          <w:szCs w:val="24"/>
        </w:rPr>
        <w:t>Edsel Smith, Public Member (ES)</w:t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="006950C4">
        <w:rPr>
          <w:sz w:val="24"/>
          <w:szCs w:val="24"/>
        </w:rPr>
        <w:t>Virtual</w:t>
      </w:r>
    </w:p>
    <w:p w14:paraId="7D62A3E3" w14:textId="1D07B2A2" w:rsidR="00691555" w:rsidRPr="00691555" w:rsidRDefault="00691555" w:rsidP="00691555">
      <w:pPr>
        <w:rPr>
          <w:sz w:val="24"/>
          <w:szCs w:val="24"/>
        </w:rPr>
      </w:pPr>
      <w:r w:rsidRPr="00691555">
        <w:rPr>
          <w:sz w:val="24"/>
          <w:szCs w:val="24"/>
        </w:rPr>
        <w:tab/>
        <w:t>Edward Tucker, Member/NCARB Region 2 Chairman (ET)</w:t>
      </w:r>
      <w:r w:rsidRPr="00691555">
        <w:rPr>
          <w:sz w:val="24"/>
          <w:szCs w:val="24"/>
        </w:rPr>
        <w:tab/>
      </w:r>
      <w:r w:rsidR="002013C8">
        <w:rPr>
          <w:sz w:val="24"/>
          <w:szCs w:val="24"/>
        </w:rPr>
        <w:t xml:space="preserve">Virtual </w:t>
      </w:r>
    </w:p>
    <w:p w14:paraId="4C362929" w14:textId="59C380DD" w:rsidR="00691555" w:rsidRPr="00691555" w:rsidRDefault="00691555" w:rsidP="00691555">
      <w:pPr>
        <w:ind w:firstLine="720"/>
        <w:rPr>
          <w:sz w:val="24"/>
          <w:szCs w:val="24"/>
        </w:rPr>
      </w:pPr>
      <w:r w:rsidRPr="00691555">
        <w:rPr>
          <w:sz w:val="24"/>
          <w:szCs w:val="24"/>
        </w:rPr>
        <w:t>Mark Weiler, WV AG’s Counsel (MW)</w:t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Pr="00691555">
        <w:rPr>
          <w:sz w:val="24"/>
          <w:szCs w:val="24"/>
        </w:rPr>
        <w:tab/>
      </w:r>
      <w:r w:rsidR="002013C8">
        <w:rPr>
          <w:sz w:val="24"/>
          <w:szCs w:val="24"/>
        </w:rPr>
        <w:t xml:space="preserve">Virtual </w:t>
      </w:r>
      <w:r w:rsidRPr="00691555">
        <w:rPr>
          <w:sz w:val="24"/>
          <w:szCs w:val="24"/>
        </w:rPr>
        <w:t xml:space="preserve"> </w:t>
      </w:r>
    </w:p>
    <w:p w14:paraId="54D5E0BC" w14:textId="12687073" w:rsidR="00691555" w:rsidRPr="00691555" w:rsidRDefault="00691555" w:rsidP="00691555">
      <w:pPr>
        <w:ind w:firstLine="720"/>
        <w:rPr>
          <w:sz w:val="24"/>
          <w:szCs w:val="24"/>
        </w:rPr>
      </w:pPr>
    </w:p>
    <w:p w14:paraId="35299BDC" w14:textId="77777777" w:rsidR="00691555" w:rsidRPr="00691555" w:rsidRDefault="00691555" w:rsidP="00691555">
      <w:pPr>
        <w:rPr>
          <w:b/>
          <w:bCs/>
          <w:sz w:val="24"/>
          <w:szCs w:val="24"/>
        </w:rPr>
      </w:pPr>
    </w:p>
    <w:p w14:paraId="184D062A" w14:textId="77777777" w:rsidR="00691555" w:rsidRPr="00691555" w:rsidRDefault="00691555" w:rsidP="00691555">
      <w:pPr>
        <w:rPr>
          <w:b/>
          <w:bCs/>
          <w:sz w:val="24"/>
          <w:szCs w:val="24"/>
        </w:rPr>
      </w:pPr>
      <w:r w:rsidRPr="00691555">
        <w:rPr>
          <w:b/>
          <w:bCs/>
          <w:sz w:val="24"/>
          <w:szCs w:val="24"/>
        </w:rPr>
        <w:t xml:space="preserve">Board Members Absent:  </w:t>
      </w:r>
    </w:p>
    <w:p w14:paraId="5DF2386C" w14:textId="2741EC76" w:rsidR="00691555" w:rsidRPr="00691555" w:rsidRDefault="00691555" w:rsidP="00691555">
      <w:pPr>
        <w:rPr>
          <w:sz w:val="24"/>
          <w:szCs w:val="24"/>
        </w:rPr>
      </w:pPr>
      <w:bookmarkStart w:id="0" w:name="_Hlk190272648"/>
      <w:r w:rsidRPr="00691555">
        <w:rPr>
          <w:b/>
          <w:bCs/>
          <w:sz w:val="24"/>
          <w:szCs w:val="24"/>
        </w:rPr>
        <w:tab/>
      </w:r>
      <w:r w:rsidR="002361F3" w:rsidRPr="00691555">
        <w:rPr>
          <w:sz w:val="24"/>
          <w:szCs w:val="24"/>
        </w:rPr>
        <w:t>Adam Krason, Member and President (AK)</w:t>
      </w:r>
    </w:p>
    <w:bookmarkEnd w:id="0"/>
    <w:p w14:paraId="3D736312" w14:textId="1ED6E11F" w:rsidR="002013C8" w:rsidRDefault="002013C8" w:rsidP="002361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Wendy Scatterday, Member (WS) </w:t>
      </w:r>
      <w:r w:rsidR="002361F3">
        <w:rPr>
          <w:sz w:val="24"/>
          <w:szCs w:val="24"/>
        </w:rPr>
        <w:tab/>
      </w:r>
    </w:p>
    <w:p w14:paraId="78BFD18F" w14:textId="18C96F14" w:rsidR="002361F3" w:rsidRPr="00691555" w:rsidRDefault="002361F3" w:rsidP="002361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844336" w14:textId="71D740C6" w:rsidR="00587787" w:rsidRDefault="00587787" w:rsidP="00587787">
      <w:pPr>
        <w:rPr>
          <w:sz w:val="24"/>
          <w:szCs w:val="24"/>
        </w:rPr>
      </w:pPr>
    </w:p>
    <w:p w14:paraId="36135FE9" w14:textId="77777777" w:rsidR="00587787" w:rsidRDefault="00587787" w:rsidP="0058778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Order of Business</w:t>
      </w:r>
      <w:proofErr w:type="gramEnd"/>
    </w:p>
    <w:p w14:paraId="205339B3" w14:textId="77777777" w:rsidR="00587787" w:rsidRDefault="00587787" w:rsidP="00587787">
      <w:pPr>
        <w:rPr>
          <w:sz w:val="24"/>
          <w:szCs w:val="24"/>
        </w:rPr>
      </w:pPr>
    </w:p>
    <w:p w14:paraId="44AA606B" w14:textId="78BA1BFA" w:rsidR="008948B6" w:rsidRDefault="00587787" w:rsidP="00587787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Call to Order</w:t>
      </w:r>
      <w:r w:rsidR="008008B1">
        <w:rPr>
          <w:sz w:val="24"/>
          <w:szCs w:val="24"/>
        </w:rPr>
        <w:t xml:space="preserve"> – </w:t>
      </w:r>
      <w:r w:rsidR="00154412">
        <w:rPr>
          <w:sz w:val="24"/>
          <w:szCs w:val="24"/>
        </w:rPr>
        <w:t>The meeting was cal</w:t>
      </w:r>
      <w:r w:rsidR="00317556">
        <w:rPr>
          <w:sz w:val="24"/>
          <w:szCs w:val="24"/>
        </w:rPr>
        <w:t xml:space="preserve">led to order </w:t>
      </w:r>
      <w:r w:rsidR="002361F3">
        <w:rPr>
          <w:sz w:val="24"/>
          <w:szCs w:val="24"/>
        </w:rPr>
        <w:t xml:space="preserve">by RF </w:t>
      </w:r>
      <w:r w:rsidR="00317556">
        <w:rPr>
          <w:sz w:val="24"/>
          <w:szCs w:val="24"/>
        </w:rPr>
        <w:t xml:space="preserve">at </w:t>
      </w:r>
      <w:r w:rsidR="002013C8">
        <w:rPr>
          <w:sz w:val="24"/>
          <w:szCs w:val="24"/>
        </w:rPr>
        <w:t xml:space="preserve">3:02.  </w:t>
      </w:r>
    </w:p>
    <w:p w14:paraId="31E61D5A" w14:textId="56437E79" w:rsidR="00587787" w:rsidRDefault="00587787" w:rsidP="005877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248959E" w14:textId="68508091" w:rsidR="008C669C" w:rsidRDefault="00587787" w:rsidP="002361F3">
      <w:pPr>
        <w:pStyle w:val="NormalWeb"/>
        <w:spacing w:before="0" w:beforeAutospacing="0" w:after="0" w:afterAutospacing="0"/>
        <w:ind w:left="720" w:hanging="720"/>
        <w:rPr>
          <w:rFonts w:ascii="Calibri" w:hAnsi="Calibri" w:cs="Calibri"/>
          <w:color w:val="000000"/>
        </w:rPr>
      </w:pPr>
      <w:r>
        <w:t>2.</w:t>
      </w:r>
      <w:r>
        <w:tab/>
      </w:r>
      <w:r w:rsidR="008C669C" w:rsidRPr="008C669C">
        <w:rPr>
          <w:rFonts w:ascii="Calibri" w:hAnsi="Calibri" w:cs="Calibri"/>
          <w:color w:val="000000"/>
        </w:rPr>
        <w:t xml:space="preserve">Approval of Minutes– </w:t>
      </w:r>
      <w:r w:rsidR="00317556">
        <w:rPr>
          <w:rFonts w:ascii="Calibri" w:hAnsi="Calibri" w:cs="Calibri"/>
          <w:color w:val="000000"/>
        </w:rPr>
        <w:t>Minutes of the</w:t>
      </w:r>
      <w:r w:rsidR="002013C8">
        <w:rPr>
          <w:rFonts w:ascii="Calibri" w:hAnsi="Calibri" w:cs="Calibri"/>
          <w:color w:val="000000"/>
        </w:rPr>
        <w:t xml:space="preserve"> April 2, </w:t>
      </w:r>
      <w:proofErr w:type="gramStart"/>
      <w:r w:rsidR="002013C8">
        <w:rPr>
          <w:rFonts w:ascii="Calibri" w:hAnsi="Calibri" w:cs="Calibri"/>
          <w:color w:val="000000"/>
        </w:rPr>
        <w:t>2025</w:t>
      </w:r>
      <w:proofErr w:type="gramEnd"/>
      <w:r w:rsidR="002013C8">
        <w:rPr>
          <w:rFonts w:ascii="Calibri" w:hAnsi="Calibri" w:cs="Calibri"/>
          <w:color w:val="000000"/>
        </w:rPr>
        <w:t xml:space="preserve"> meeting of the Rules Committee</w:t>
      </w:r>
      <w:r w:rsidR="00317556">
        <w:rPr>
          <w:rFonts w:ascii="Calibri" w:hAnsi="Calibri" w:cs="Calibri"/>
          <w:color w:val="000000"/>
        </w:rPr>
        <w:t xml:space="preserve"> </w:t>
      </w:r>
      <w:proofErr w:type="gramStart"/>
      <w:r w:rsidR="00317556">
        <w:rPr>
          <w:rFonts w:ascii="Calibri" w:hAnsi="Calibri" w:cs="Calibri"/>
          <w:color w:val="000000"/>
        </w:rPr>
        <w:t>w</w:t>
      </w:r>
      <w:r w:rsidR="002361F3">
        <w:rPr>
          <w:rFonts w:ascii="Calibri" w:hAnsi="Calibri" w:cs="Calibri"/>
          <w:color w:val="000000"/>
        </w:rPr>
        <w:t>ere</w:t>
      </w:r>
      <w:proofErr w:type="gramEnd"/>
      <w:r w:rsidR="00317556">
        <w:rPr>
          <w:rFonts w:ascii="Calibri" w:hAnsi="Calibri" w:cs="Calibri"/>
          <w:color w:val="000000"/>
        </w:rPr>
        <w:t xml:space="preserve"> approved by a motion from </w:t>
      </w:r>
      <w:r w:rsidR="006C4B16">
        <w:rPr>
          <w:rFonts w:ascii="Calibri" w:hAnsi="Calibri" w:cs="Calibri"/>
          <w:color w:val="000000"/>
        </w:rPr>
        <w:t>TB</w:t>
      </w:r>
      <w:r w:rsidR="00C35B0A">
        <w:rPr>
          <w:rFonts w:ascii="Calibri" w:hAnsi="Calibri" w:cs="Calibri"/>
          <w:color w:val="000000"/>
        </w:rPr>
        <w:t xml:space="preserve">, </w:t>
      </w:r>
      <w:r w:rsidR="00317556">
        <w:rPr>
          <w:rFonts w:ascii="Calibri" w:hAnsi="Calibri" w:cs="Calibri"/>
          <w:color w:val="000000"/>
        </w:rPr>
        <w:t xml:space="preserve">seconded by </w:t>
      </w:r>
      <w:r w:rsidR="006C4B16">
        <w:rPr>
          <w:rFonts w:ascii="Calibri" w:hAnsi="Calibri" w:cs="Calibri"/>
          <w:color w:val="000000"/>
        </w:rPr>
        <w:t>E</w:t>
      </w:r>
      <w:r w:rsidR="002361F3">
        <w:rPr>
          <w:rFonts w:ascii="Calibri" w:hAnsi="Calibri" w:cs="Calibri"/>
          <w:color w:val="000000"/>
        </w:rPr>
        <w:t xml:space="preserve">S. </w:t>
      </w:r>
    </w:p>
    <w:p w14:paraId="35A09103" w14:textId="77777777" w:rsidR="008C669C" w:rsidRPr="008C669C" w:rsidRDefault="008C669C" w:rsidP="008C669C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BE7E5EC" w14:textId="4B217156" w:rsidR="008C669C" w:rsidRDefault="00705FA4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t>3</w:t>
      </w:r>
      <w:proofErr w:type="gramStart"/>
      <w:r w:rsidR="008C669C" w:rsidRPr="003B43CD">
        <w:t xml:space="preserve">.  </w:t>
      </w:r>
      <w:r w:rsidR="008C669C" w:rsidRPr="003B43CD">
        <w:tab/>
      </w:r>
      <w:proofErr w:type="gramEnd"/>
      <w:r w:rsidR="006C4B16">
        <w:t>Review of Public Comments to Proposed Rule Changes and Board Responses</w:t>
      </w:r>
      <w:r w:rsidR="008008B1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</w:t>
      </w:r>
    </w:p>
    <w:p w14:paraId="3E8B1D13" w14:textId="645CF25C" w:rsidR="006C4B16" w:rsidRDefault="006C4B16" w:rsidP="006C4B16">
      <w:pPr>
        <w:ind w:left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EP summarized the comments, thanked ET for meeting to review the comments and work on responses and possible changes, and thanked RF for reviewing draft responses.  </w:t>
      </w:r>
    </w:p>
    <w:p w14:paraId="6D6B3A14" w14:textId="68FF8915" w:rsidR="006C4B16" w:rsidRDefault="006C4B16" w:rsidP="006C4B16">
      <w:pPr>
        <w:ind w:left="720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ET discussed seal security and theft and what some other jurisdictions are reporting. TB indicated that having flexible sealing options would be beneficial. </w:t>
      </w:r>
    </w:p>
    <w:p w14:paraId="257540D4" w14:textId="77777777" w:rsidR="006C4B16" w:rsidRPr="008C669C" w:rsidRDefault="006C4B16" w:rsidP="008C669C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66E794E" w14:textId="3C6211F7" w:rsidR="008C669C" w:rsidRPr="008C669C" w:rsidRDefault="00705FA4" w:rsidP="008C669C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4</w:t>
      </w:r>
      <w:proofErr w:type="gramStart"/>
      <w:r w:rsidR="008C669C" w:rsidRPr="008C669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. </w:t>
      </w:r>
      <w:r w:rsidR="008C669C" w:rsidRPr="008C669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</w:r>
      <w:r w:rsidR="006C4B16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Review</w:t>
      </w:r>
      <w:proofErr w:type="gramEnd"/>
      <w:r w:rsidR="006C4B16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of </w:t>
      </w:r>
      <w:r w:rsidR="009911A3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Additional</w:t>
      </w:r>
      <w:r w:rsidR="006C4B16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Revisions to the Board’s Rules for Agency Approved Rules </w:t>
      </w:r>
    </w:p>
    <w:p w14:paraId="6E898BD9" w14:textId="77777777" w:rsidR="009911A3" w:rsidRDefault="009911A3" w:rsidP="00845195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EP and ET led the Board through the proposed changes to the two Legislative Rules filed</w:t>
      </w:r>
    </w:p>
    <w:p w14:paraId="0DA1CF56" w14:textId="77777777" w:rsidR="006F5ECA" w:rsidRDefault="009911A3" w:rsidP="00845195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lastRenderedPageBreak/>
        <w:t xml:space="preserve">for public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comment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. </w:t>
      </w:r>
      <w:r w:rsidR="00B11A70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Among the changes discussed </w:t>
      </w:r>
      <w:r w:rsidR="006F5ECA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for the Registration Rule (2CSR1) </w:t>
      </w:r>
    </w:p>
    <w:p w14:paraId="52F16CAE" w14:textId="77777777" w:rsidR="006F5ECA" w:rsidRDefault="009911A3" w:rsidP="00845195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was the elimination of the “standard of care” </w:t>
      </w:r>
      <w:r w:rsidR="006F5ECA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definition since it is commonly understood </w:t>
      </w:r>
    </w:p>
    <w:p w14:paraId="4CD8F3AD" w14:textId="77777777" w:rsidR="006F5ECA" w:rsidRDefault="006F5ECA" w:rsidP="00845195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and legally defined, some corrections to number in the definition of HSW subjects in </w:t>
      </w:r>
    </w:p>
    <w:p w14:paraId="31FEFBFF" w14:textId="77777777" w:rsidR="006F5ECA" w:rsidRDefault="006F5ECA" w:rsidP="006F5ECA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2.2.16., amendment to the definition of “responsible control,” correction of a legal </w:t>
      </w:r>
    </w:p>
    <w:p w14:paraId="3715DDFC" w14:textId="77777777" w:rsidR="006F5ECA" w:rsidRDefault="006F5ECA" w:rsidP="006F5ECA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citation in 9.5.2, and a minor correction in 9.6.2.b.3.  On a motion by TB and seconded </w:t>
      </w:r>
    </w:p>
    <w:p w14:paraId="373882A1" w14:textId="77777777" w:rsidR="007806CC" w:rsidRDefault="006F5ECA" w:rsidP="006F5ECA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by JF, the Registration Rule (2CSR1) was approved as revised.  On a motion by </w:t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ET and </w:t>
      </w:r>
    </w:p>
    <w:p w14:paraId="768DB6A2" w14:textId="45FDDDF3" w:rsidR="00845195" w:rsidRDefault="007806CC" w:rsidP="006F5ECA">
      <w:pPr>
        <w:ind w:left="1440" w:hanging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seconded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by TB, the board approved the fee rule (2CSR3) as presented. </w:t>
      </w:r>
    </w:p>
    <w:p w14:paraId="556F2864" w14:textId="77777777" w:rsidR="00D1179D" w:rsidRPr="00D1179D" w:rsidRDefault="00D1179D" w:rsidP="00D1179D">
      <w:pPr>
        <w:ind w:left="10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C16D475" w14:textId="77777777" w:rsidR="007806CC" w:rsidRDefault="00705FA4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5</w:t>
      </w:r>
      <w:r w:rsidR="008C669C" w:rsidRPr="008C669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.</w:t>
      </w:r>
      <w:r w:rsidR="008C669C" w:rsidRPr="008C669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</w:r>
      <w:r w:rsidR="00D1179D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A</w:t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nnouncements and Good of the Order</w:t>
      </w:r>
    </w:p>
    <w:p w14:paraId="556A6485" w14:textId="77777777" w:rsidR="007806CC" w:rsidRDefault="007806CC" w:rsidP="007806C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  <w:t xml:space="preserve">TB noted that he approved everyone’s hard work on the rules. </w:t>
      </w:r>
    </w:p>
    <w:p w14:paraId="23FBFFCD" w14:textId="42B4C089" w:rsidR="00276554" w:rsidRDefault="007806CC" w:rsidP="007806CC">
      <w:pPr>
        <w:ind w:left="720"/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MW noted that the Board could put examples of correct use of seals and signatures on </w:t>
      </w:r>
      <w:r w:rsidR="0012212A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its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website and in the handbook as guidance. </w:t>
      </w:r>
      <w:r w:rsidR="00276554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  <w:t xml:space="preserve"> </w:t>
      </w:r>
    </w:p>
    <w:p w14:paraId="6480076D" w14:textId="77777777" w:rsidR="00D1179D" w:rsidRDefault="00D1179D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</w:p>
    <w:p w14:paraId="01ACEEE0" w14:textId="1C3C2920" w:rsidR="008C669C" w:rsidRPr="008C669C" w:rsidRDefault="00276554" w:rsidP="008C669C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6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Adjournment</w:t>
      </w:r>
      <w:proofErr w:type="gramEnd"/>
    </w:p>
    <w:p w14:paraId="199898AD" w14:textId="1925C979" w:rsidR="00C94B52" w:rsidRDefault="007E1FEC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ab/>
        <w:t>Based upon a motion by E</w:t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S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and seconded by </w:t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ET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, the meeting was adjourned at 4:</w:t>
      </w:r>
      <w:r w:rsidR="007806CC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>34</w:t>
      </w:r>
      <w: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 PM. </w:t>
      </w:r>
    </w:p>
    <w:p w14:paraId="26C89F07" w14:textId="77777777" w:rsidR="00887337" w:rsidRDefault="00887337" w:rsidP="008C669C">
      <w:pPr>
        <w:rPr>
          <w:rFonts w:ascii="Calibri" w:eastAsia="Times New Roman" w:hAnsi="Calibri" w:cs="Calibri"/>
          <w:color w:val="000000"/>
          <w:sz w:val="24"/>
          <w:szCs w:val="24"/>
          <w:u w:val="single"/>
          <w14:ligatures w14:val="none"/>
        </w:rPr>
      </w:pPr>
    </w:p>
    <w:p w14:paraId="42A66D53" w14:textId="683AE223" w:rsidR="009911A3" w:rsidRDefault="009911A3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  <w:bookmarkStart w:id="1" w:name="_Hlk205203672"/>
      <w:r w:rsidRPr="009911A3"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  <w:t xml:space="preserve">Respectfully Submitted: </w:t>
      </w:r>
    </w:p>
    <w:p w14:paraId="257CE3E2" w14:textId="77777777" w:rsidR="00341582" w:rsidRDefault="00341582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</w:p>
    <w:p w14:paraId="6C485BBA" w14:textId="77777777" w:rsidR="00341582" w:rsidRDefault="00341582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</w:p>
    <w:p w14:paraId="2D08165D" w14:textId="77777777" w:rsidR="00341582" w:rsidRPr="00CB1E95" w:rsidRDefault="00341582" w:rsidP="00341582">
      <w:pPr>
        <w:rPr>
          <w:rFonts w:cstheme="minorHAnsi"/>
          <w:sz w:val="24"/>
          <w:szCs w:val="24"/>
        </w:rPr>
      </w:pPr>
      <w:proofErr w:type="gramStart"/>
      <w:r w:rsidRPr="00CB1E95">
        <w:rPr>
          <w:rFonts w:cstheme="minorHAnsi"/>
          <w:sz w:val="24"/>
          <w:szCs w:val="24"/>
        </w:rPr>
        <w:t>________________________________</w:t>
      </w:r>
      <w:r w:rsidRPr="00CB1E95">
        <w:rPr>
          <w:rFonts w:cstheme="minorHAnsi"/>
          <w:sz w:val="24"/>
          <w:szCs w:val="24"/>
        </w:rPr>
        <w:tab/>
      </w:r>
      <w:r w:rsidRPr="00CB1E95">
        <w:rPr>
          <w:rFonts w:cstheme="minorHAnsi"/>
          <w:sz w:val="24"/>
          <w:szCs w:val="24"/>
        </w:rPr>
        <w:tab/>
      </w:r>
      <w:proofErr w:type="gramEnd"/>
      <w:r w:rsidRPr="00CB1E95">
        <w:rPr>
          <w:rFonts w:cstheme="minorHAnsi"/>
          <w:sz w:val="24"/>
          <w:szCs w:val="24"/>
        </w:rPr>
        <w:t>_______________________________</w:t>
      </w:r>
    </w:p>
    <w:p w14:paraId="2A4EBA5D" w14:textId="77777777" w:rsidR="00341582" w:rsidRPr="00341582" w:rsidRDefault="00341582" w:rsidP="00341582">
      <w:pPr>
        <w:rPr>
          <w:rFonts w:ascii="Calibri" w:hAnsi="Calibri" w:cs="Calibri"/>
          <w:sz w:val="24"/>
          <w:szCs w:val="24"/>
        </w:rPr>
      </w:pPr>
      <w:r w:rsidRPr="00341582">
        <w:rPr>
          <w:rFonts w:ascii="Calibri" w:hAnsi="Calibri" w:cs="Calibri"/>
          <w:sz w:val="24"/>
          <w:szCs w:val="24"/>
        </w:rPr>
        <w:t>Richard T. Forren, AIA Secretary</w:t>
      </w:r>
      <w:r w:rsidRPr="00341582">
        <w:rPr>
          <w:rFonts w:ascii="Calibri" w:hAnsi="Calibri" w:cs="Calibri"/>
          <w:sz w:val="24"/>
          <w:szCs w:val="24"/>
        </w:rPr>
        <w:tab/>
      </w:r>
      <w:r w:rsidRPr="00341582">
        <w:rPr>
          <w:rFonts w:ascii="Calibri" w:hAnsi="Calibri" w:cs="Calibri"/>
          <w:sz w:val="24"/>
          <w:szCs w:val="24"/>
        </w:rPr>
        <w:tab/>
      </w:r>
      <w:r w:rsidRPr="00341582">
        <w:rPr>
          <w:rFonts w:ascii="Calibri" w:hAnsi="Calibri" w:cs="Calibri"/>
          <w:sz w:val="24"/>
          <w:szCs w:val="24"/>
        </w:rPr>
        <w:tab/>
        <w:t>Adam Krason, AIA, President</w:t>
      </w:r>
    </w:p>
    <w:p w14:paraId="29504DB0" w14:textId="77777777" w:rsidR="00341582" w:rsidRPr="00341582" w:rsidRDefault="00341582" w:rsidP="00341582">
      <w:pPr>
        <w:ind w:left="360"/>
        <w:rPr>
          <w:rFonts w:ascii="Calibri" w:hAnsi="Calibri" w:cs="Calibri"/>
          <w:sz w:val="24"/>
          <w:szCs w:val="24"/>
        </w:rPr>
      </w:pPr>
    </w:p>
    <w:p w14:paraId="08C132DB" w14:textId="77777777" w:rsidR="00341582" w:rsidRPr="00341582" w:rsidRDefault="00341582" w:rsidP="00341582">
      <w:pPr>
        <w:ind w:left="360"/>
        <w:rPr>
          <w:rFonts w:ascii="Calibri" w:hAnsi="Calibri" w:cs="Calibri"/>
          <w:sz w:val="24"/>
          <w:szCs w:val="24"/>
        </w:rPr>
      </w:pPr>
    </w:p>
    <w:p w14:paraId="76C8ADD5" w14:textId="77777777" w:rsidR="00341582" w:rsidRPr="00341582" w:rsidRDefault="00341582" w:rsidP="00341582">
      <w:pPr>
        <w:ind w:left="360"/>
        <w:rPr>
          <w:rFonts w:ascii="Calibri" w:hAnsi="Calibri" w:cs="Calibri"/>
          <w:sz w:val="24"/>
          <w:szCs w:val="24"/>
        </w:rPr>
      </w:pPr>
    </w:p>
    <w:p w14:paraId="0BC1C004" w14:textId="77777777" w:rsidR="00341582" w:rsidRPr="00341582" w:rsidRDefault="00341582" w:rsidP="00341582">
      <w:pPr>
        <w:rPr>
          <w:rFonts w:ascii="Calibri" w:hAnsi="Calibri" w:cs="Calibri"/>
          <w:sz w:val="24"/>
          <w:szCs w:val="24"/>
        </w:rPr>
      </w:pPr>
      <w:r w:rsidRPr="00341582">
        <w:rPr>
          <w:rFonts w:ascii="Calibri" w:hAnsi="Calibri" w:cs="Calibri"/>
          <w:sz w:val="24"/>
          <w:szCs w:val="24"/>
        </w:rPr>
        <w:t>_________________________________</w:t>
      </w:r>
    </w:p>
    <w:p w14:paraId="22F001D7" w14:textId="77777777" w:rsidR="00341582" w:rsidRPr="00341582" w:rsidRDefault="00341582" w:rsidP="00341582">
      <w:pPr>
        <w:rPr>
          <w:rFonts w:ascii="Calibri" w:hAnsi="Calibri" w:cs="Calibri"/>
          <w:sz w:val="24"/>
          <w:szCs w:val="24"/>
        </w:rPr>
      </w:pPr>
      <w:r w:rsidRPr="00341582">
        <w:rPr>
          <w:rFonts w:ascii="Calibri" w:hAnsi="Calibri" w:cs="Calibri"/>
          <w:sz w:val="24"/>
          <w:szCs w:val="24"/>
        </w:rPr>
        <w:t>Emily Papadopoulos, Executive Director</w:t>
      </w:r>
    </w:p>
    <w:p w14:paraId="6C836B45" w14:textId="77777777" w:rsidR="00341582" w:rsidRPr="00341582" w:rsidRDefault="00341582" w:rsidP="00341582">
      <w:pPr>
        <w:ind w:left="360"/>
        <w:rPr>
          <w:rFonts w:ascii="Calibri" w:hAnsi="Calibri" w:cs="Calibri"/>
          <w:sz w:val="24"/>
          <w:szCs w:val="24"/>
        </w:rPr>
      </w:pPr>
    </w:p>
    <w:bookmarkEnd w:id="1"/>
    <w:p w14:paraId="08B731ED" w14:textId="77777777" w:rsidR="00341582" w:rsidRPr="00CB1E95" w:rsidRDefault="00341582" w:rsidP="00341582">
      <w:pPr>
        <w:rPr>
          <w:rFonts w:cstheme="minorHAnsi"/>
          <w:sz w:val="24"/>
          <w:szCs w:val="24"/>
        </w:rPr>
      </w:pPr>
    </w:p>
    <w:p w14:paraId="65529AC3" w14:textId="77777777" w:rsidR="00341582" w:rsidRPr="009911A3" w:rsidRDefault="00341582" w:rsidP="008C669C">
      <w:pPr>
        <w:rPr>
          <w:rFonts w:ascii="Calibri" w:eastAsia="Times New Roman" w:hAnsi="Calibri" w:cs="Calibri"/>
          <w:color w:val="000000"/>
          <w:sz w:val="24"/>
          <w:szCs w:val="24"/>
          <w14:ligatures w14:val="none"/>
        </w:rPr>
      </w:pPr>
    </w:p>
    <w:sectPr w:rsidR="00341582" w:rsidRPr="009911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B3BF" w14:textId="77777777" w:rsidR="00C51AA6" w:rsidRDefault="00C51AA6" w:rsidP="004E2778">
      <w:r>
        <w:separator/>
      </w:r>
    </w:p>
  </w:endnote>
  <w:endnote w:type="continuationSeparator" w:id="0">
    <w:p w14:paraId="5ADB8019" w14:textId="77777777" w:rsidR="00C51AA6" w:rsidRDefault="00C51AA6" w:rsidP="004E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09CD" w14:textId="77777777" w:rsidR="004E2778" w:rsidRDefault="004E2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C460" w14:textId="77777777" w:rsidR="004E2778" w:rsidRDefault="004E2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3357" w14:textId="77777777" w:rsidR="004E2778" w:rsidRDefault="004E2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FBC4" w14:textId="77777777" w:rsidR="00C51AA6" w:rsidRDefault="00C51AA6" w:rsidP="004E2778">
      <w:r>
        <w:separator/>
      </w:r>
    </w:p>
  </w:footnote>
  <w:footnote w:type="continuationSeparator" w:id="0">
    <w:p w14:paraId="51722A26" w14:textId="77777777" w:rsidR="00C51AA6" w:rsidRDefault="00C51AA6" w:rsidP="004E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6726" w14:textId="77777777" w:rsidR="004E2778" w:rsidRDefault="004E2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5977" w14:textId="00729042" w:rsidR="004E2778" w:rsidRDefault="004E2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C6665" w14:textId="77777777" w:rsidR="004E2778" w:rsidRDefault="004E27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174"/>
    <w:multiLevelType w:val="hybridMultilevel"/>
    <w:tmpl w:val="8AAA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E61F7"/>
    <w:multiLevelType w:val="hybridMultilevel"/>
    <w:tmpl w:val="84D20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05574"/>
    <w:multiLevelType w:val="hybridMultilevel"/>
    <w:tmpl w:val="3932B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053054"/>
    <w:multiLevelType w:val="hybridMultilevel"/>
    <w:tmpl w:val="B952158C"/>
    <w:lvl w:ilvl="0" w:tplc="1E366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CE3E66"/>
    <w:multiLevelType w:val="multilevel"/>
    <w:tmpl w:val="18D651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275D8"/>
    <w:multiLevelType w:val="hybridMultilevel"/>
    <w:tmpl w:val="56068A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70CD4"/>
    <w:multiLevelType w:val="multilevel"/>
    <w:tmpl w:val="C970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606BA"/>
    <w:multiLevelType w:val="hybridMultilevel"/>
    <w:tmpl w:val="88B657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6A7575"/>
    <w:multiLevelType w:val="hybridMultilevel"/>
    <w:tmpl w:val="B560C0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E321A4"/>
    <w:multiLevelType w:val="multilevel"/>
    <w:tmpl w:val="A612AF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413519"/>
    <w:multiLevelType w:val="hybridMultilevel"/>
    <w:tmpl w:val="1A929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9440F4"/>
    <w:multiLevelType w:val="multilevel"/>
    <w:tmpl w:val="34E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4764A"/>
    <w:multiLevelType w:val="hybridMultilevel"/>
    <w:tmpl w:val="F1F86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9117C"/>
    <w:multiLevelType w:val="multilevel"/>
    <w:tmpl w:val="C7E0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827C2"/>
    <w:multiLevelType w:val="hybridMultilevel"/>
    <w:tmpl w:val="EC8C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C1A5F"/>
    <w:multiLevelType w:val="hybridMultilevel"/>
    <w:tmpl w:val="8AAC5676"/>
    <w:lvl w:ilvl="0" w:tplc="4CEAFB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A1178A"/>
    <w:multiLevelType w:val="hybridMultilevel"/>
    <w:tmpl w:val="0E74BF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B112CF1"/>
    <w:multiLevelType w:val="hybridMultilevel"/>
    <w:tmpl w:val="84288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82C7D"/>
    <w:multiLevelType w:val="hybridMultilevel"/>
    <w:tmpl w:val="C9CC1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406FA"/>
    <w:multiLevelType w:val="multilevel"/>
    <w:tmpl w:val="A350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195887">
    <w:abstractNumId w:val="1"/>
  </w:num>
  <w:num w:numId="2" w16cid:durableId="726680857">
    <w:abstractNumId w:val="0"/>
  </w:num>
  <w:num w:numId="3" w16cid:durableId="2127768638">
    <w:abstractNumId w:val="18"/>
  </w:num>
  <w:num w:numId="4" w16cid:durableId="753549016">
    <w:abstractNumId w:val="9"/>
  </w:num>
  <w:num w:numId="5" w16cid:durableId="1561133070">
    <w:abstractNumId w:val="6"/>
  </w:num>
  <w:num w:numId="6" w16cid:durableId="1129780364">
    <w:abstractNumId w:val="11"/>
  </w:num>
  <w:num w:numId="7" w16cid:durableId="1308783549">
    <w:abstractNumId w:val="19"/>
  </w:num>
  <w:num w:numId="8" w16cid:durableId="2131242428">
    <w:abstractNumId w:val="12"/>
  </w:num>
  <w:num w:numId="9" w16cid:durableId="989166762">
    <w:abstractNumId w:val="16"/>
  </w:num>
  <w:num w:numId="10" w16cid:durableId="428477467">
    <w:abstractNumId w:val="5"/>
  </w:num>
  <w:num w:numId="11" w16cid:durableId="1553275400">
    <w:abstractNumId w:val="14"/>
  </w:num>
  <w:num w:numId="12" w16cid:durableId="827751861">
    <w:abstractNumId w:val="10"/>
  </w:num>
  <w:num w:numId="13" w16cid:durableId="884027275">
    <w:abstractNumId w:val="8"/>
  </w:num>
  <w:num w:numId="14" w16cid:durableId="587226899">
    <w:abstractNumId w:val="2"/>
  </w:num>
  <w:num w:numId="15" w16cid:durableId="1171338420">
    <w:abstractNumId w:val="7"/>
  </w:num>
  <w:num w:numId="16" w16cid:durableId="437454799">
    <w:abstractNumId w:val="4"/>
  </w:num>
  <w:num w:numId="17" w16cid:durableId="51971887">
    <w:abstractNumId w:val="13"/>
  </w:num>
  <w:num w:numId="18" w16cid:durableId="475727405">
    <w:abstractNumId w:val="15"/>
  </w:num>
  <w:num w:numId="19" w16cid:durableId="404501109">
    <w:abstractNumId w:val="17"/>
  </w:num>
  <w:num w:numId="20" w16cid:durableId="1855147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87"/>
    <w:rsid w:val="00004988"/>
    <w:rsid w:val="00013A10"/>
    <w:rsid w:val="00021478"/>
    <w:rsid w:val="0002288B"/>
    <w:rsid w:val="0003067D"/>
    <w:rsid w:val="000334D6"/>
    <w:rsid w:val="00066B8D"/>
    <w:rsid w:val="00072787"/>
    <w:rsid w:val="000729CB"/>
    <w:rsid w:val="000818AC"/>
    <w:rsid w:val="00087A8B"/>
    <w:rsid w:val="00090A15"/>
    <w:rsid w:val="00094EAD"/>
    <w:rsid w:val="000958EA"/>
    <w:rsid w:val="00095FC7"/>
    <w:rsid w:val="000A4D08"/>
    <w:rsid w:val="000B5A60"/>
    <w:rsid w:val="000C5171"/>
    <w:rsid w:val="000C7DC3"/>
    <w:rsid w:val="000D592C"/>
    <w:rsid w:val="000D6C0B"/>
    <w:rsid w:val="000E3D39"/>
    <w:rsid w:val="000F4045"/>
    <w:rsid w:val="000F74E0"/>
    <w:rsid w:val="00100BB7"/>
    <w:rsid w:val="00106065"/>
    <w:rsid w:val="00113E6E"/>
    <w:rsid w:val="00115ACB"/>
    <w:rsid w:val="0012212A"/>
    <w:rsid w:val="00122154"/>
    <w:rsid w:val="00154412"/>
    <w:rsid w:val="0015611D"/>
    <w:rsid w:val="00177811"/>
    <w:rsid w:val="00180974"/>
    <w:rsid w:val="001878CC"/>
    <w:rsid w:val="00192631"/>
    <w:rsid w:val="00194ABE"/>
    <w:rsid w:val="001A1C78"/>
    <w:rsid w:val="001D743F"/>
    <w:rsid w:val="001D7CEB"/>
    <w:rsid w:val="001E0668"/>
    <w:rsid w:val="002013C8"/>
    <w:rsid w:val="002361F3"/>
    <w:rsid w:val="00237B6E"/>
    <w:rsid w:val="00242876"/>
    <w:rsid w:val="00276554"/>
    <w:rsid w:val="002A5F80"/>
    <w:rsid w:val="002C0246"/>
    <w:rsid w:val="002C0492"/>
    <w:rsid w:val="002C0CFE"/>
    <w:rsid w:val="002D0E27"/>
    <w:rsid w:val="002E02F4"/>
    <w:rsid w:val="0030600E"/>
    <w:rsid w:val="003125F8"/>
    <w:rsid w:val="00316846"/>
    <w:rsid w:val="00317556"/>
    <w:rsid w:val="00322F84"/>
    <w:rsid w:val="00331037"/>
    <w:rsid w:val="003334FE"/>
    <w:rsid w:val="00341582"/>
    <w:rsid w:val="00342FF4"/>
    <w:rsid w:val="00343F3D"/>
    <w:rsid w:val="00346CAC"/>
    <w:rsid w:val="00350253"/>
    <w:rsid w:val="003523BE"/>
    <w:rsid w:val="00366DD0"/>
    <w:rsid w:val="00371CEA"/>
    <w:rsid w:val="0038196B"/>
    <w:rsid w:val="00381A67"/>
    <w:rsid w:val="003955BF"/>
    <w:rsid w:val="003B43CD"/>
    <w:rsid w:val="003C7DB4"/>
    <w:rsid w:val="003D26E1"/>
    <w:rsid w:val="003D3116"/>
    <w:rsid w:val="003D34DA"/>
    <w:rsid w:val="003E023A"/>
    <w:rsid w:val="003E5914"/>
    <w:rsid w:val="003F0938"/>
    <w:rsid w:val="004517AD"/>
    <w:rsid w:val="004703CE"/>
    <w:rsid w:val="00477511"/>
    <w:rsid w:val="00481C58"/>
    <w:rsid w:val="0048428F"/>
    <w:rsid w:val="00485A03"/>
    <w:rsid w:val="004A1E73"/>
    <w:rsid w:val="004A25FB"/>
    <w:rsid w:val="004A4F1A"/>
    <w:rsid w:val="004B356B"/>
    <w:rsid w:val="004B51B6"/>
    <w:rsid w:val="004C57B3"/>
    <w:rsid w:val="004D3E10"/>
    <w:rsid w:val="004D7486"/>
    <w:rsid w:val="004E2778"/>
    <w:rsid w:val="004E2FE0"/>
    <w:rsid w:val="004F56CE"/>
    <w:rsid w:val="00503D1D"/>
    <w:rsid w:val="00515FD6"/>
    <w:rsid w:val="00531714"/>
    <w:rsid w:val="005414F2"/>
    <w:rsid w:val="00563CDF"/>
    <w:rsid w:val="005666BA"/>
    <w:rsid w:val="005837EA"/>
    <w:rsid w:val="00586244"/>
    <w:rsid w:val="00587787"/>
    <w:rsid w:val="0059674B"/>
    <w:rsid w:val="005A4005"/>
    <w:rsid w:val="005A4329"/>
    <w:rsid w:val="005A6D62"/>
    <w:rsid w:val="005B1C4D"/>
    <w:rsid w:val="005B43FD"/>
    <w:rsid w:val="005E0B93"/>
    <w:rsid w:val="005E3218"/>
    <w:rsid w:val="005E64DB"/>
    <w:rsid w:val="0060757C"/>
    <w:rsid w:val="00607B58"/>
    <w:rsid w:val="00617832"/>
    <w:rsid w:val="00652BD8"/>
    <w:rsid w:val="006539BB"/>
    <w:rsid w:val="00670BF4"/>
    <w:rsid w:val="00672E5A"/>
    <w:rsid w:val="00674803"/>
    <w:rsid w:val="00675164"/>
    <w:rsid w:val="0068754A"/>
    <w:rsid w:val="00691555"/>
    <w:rsid w:val="00693535"/>
    <w:rsid w:val="006950C4"/>
    <w:rsid w:val="006A1613"/>
    <w:rsid w:val="006A1D11"/>
    <w:rsid w:val="006B4F98"/>
    <w:rsid w:val="006C4B16"/>
    <w:rsid w:val="006D50A6"/>
    <w:rsid w:val="006E3FA5"/>
    <w:rsid w:val="006F3C4F"/>
    <w:rsid w:val="006F5ECA"/>
    <w:rsid w:val="00704980"/>
    <w:rsid w:val="00705FA4"/>
    <w:rsid w:val="0072441C"/>
    <w:rsid w:val="00746BE1"/>
    <w:rsid w:val="00766EA9"/>
    <w:rsid w:val="007806CC"/>
    <w:rsid w:val="00786125"/>
    <w:rsid w:val="007A4528"/>
    <w:rsid w:val="007B5887"/>
    <w:rsid w:val="007D041A"/>
    <w:rsid w:val="007D45AF"/>
    <w:rsid w:val="007E1FEC"/>
    <w:rsid w:val="008008B1"/>
    <w:rsid w:val="00807EA7"/>
    <w:rsid w:val="00827D94"/>
    <w:rsid w:val="00833CA8"/>
    <w:rsid w:val="0084093D"/>
    <w:rsid w:val="00845195"/>
    <w:rsid w:val="00857BF4"/>
    <w:rsid w:val="0086104D"/>
    <w:rsid w:val="00862DFD"/>
    <w:rsid w:val="008634DE"/>
    <w:rsid w:val="00871FB6"/>
    <w:rsid w:val="00887337"/>
    <w:rsid w:val="00892F89"/>
    <w:rsid w:val="008948B6"/>
    <w:rsid w:val="0089725B"/>
    <w:rsid w:val="008A14F9"/>
    <w:rsid w:val="008A4038"/>
    <w:rsid w:val="008B2D54"/>
    <w:rsid w:val="008C3E57"/>
    <w:rsid w:val="008C65CF"/>
    <w:rsid w:val="008C669C"/>
    <w:rsid w:val="008D14E6"/>
    <w:rsid w:val="008D7A94"/>
    <w:rsid w:val="00904C4D"/>
    <w:rsid w:val="00915A57"/>
    <w:rsid w:val="00916CFF"/>
    <w:rsid w:val="00920410"/>
    <w:rsid w:val="00935271"/>
    <w:rsid w:val="00943DEE"/>
    <w:rsid w:val="00952FDB"/>
    <w:rsid w:val="00956D4E"/>
    <w:rsid w:val="00962020"/>
    <w:rsid w:val="0096328C"/>
    <w:rsid w:val="00966610"/>
    <w:rsid w:val="00966754"/>
    <w:rsid w:val="00971BAC"/>
    <w:rsid w:val="00977322"/>
    <w:rsid w:val="009774C4"/>
    <w:rsid w:val="009911A3"/>
    <w:rsid w:val="009C6D9B"/>
    <w:rsid w:val="009E0E91"/>
    <w:rsid w:val="009E6A5E"/>
    <w:rsid w:val="00A138E0"/>
    <w:rsid w:val="00A2413B"/>
    <w:rsid w:val="00A253F7"/>
    <w:rsid w:val="00A25F0A"/>
    <w:rsid w:val="00A27ED5"/>
    <w:rsid w:val="00A30A18"/>
    <w:rsid w:val="00A46EAA"/>
    <w:rsid w:val="00A53BDB"/>
    <w:rsid w:val="00A73DEC"/>
    <w:rsid w:val="00A748CE"/>
    <w:rsid w:val="00A770C1"/>
    <w:rsid w:val="00A77287"/>
    <w:rsid w:val="00A834AC"/>
    <w:rsid w:val="00A9074A"/>
    <w:rsid w:val="00AA6069"/>
    <w:rsid w:val="00AC4486"/>
    <w:rsid w:val="00AC5B3A"/>
    <w:rsid w:val="00AD2ED2"/>
    <w:rsid w:val="00B11A70"/>
    <w:rsid w:val="00B12EE5"/>
    <w:rsid w:val="00B146BE"/>
    <w:rsid w:val="00B158F7"/>
    <w:rsid w:val="00B26E5F"/>
    <w:rsid w:val="00B3125D"/>
    <w:rsid w:val="00B600CA"/>
    <w:rsid w:val="00B64865"/>
    <w:rsid w:val="00B84184"/>
    <w:rsid w:val="00B90D23"/>
    <w:rsid w:val="00B94E45"/>
    <w:rsid w:val="00BA1881"/>
    <w:rsid w:val="00BA3173"/>
    <w:rsid w:val="00BA7EEE"/>
    <w:rsid w:val="00BB1C37"/>
    <w:rsid w:val="00BB35D0"/>
    <w:rsid w:val="00BB3D9F"/>
    <w:rsid w:val="00BB5491"/>
    <w:rsid w:val="00BC17A1"/>
    <w:rsid w:val="00BC3C91"/>
    <w:rsid w:val="00BC542C"/>
    <w:rsid w:val="00BC776A"/>
    <w:rsid w:val="00BE69B8"/>
    <w:rsid w:val="00BF5869"/>
    <w:rsid w:val="00C01EF9"/>
    <w:rsid w:val="00C029D1"/>
    <w:rsid w:val="00C35B0A"/>
    <w:rsid w:val="00C51AA6"/>
    <w:rsid w:val="00C612DB"/>
    <w:rsid w:val="00C667E7"/>
    <w:rsid w:val="00C73F3A"/>
    <w:rsid w:val="00C74265"/>
    <w:rsid w:val="00C94B52"/>
    <w:rsid w:val="00C9733D"/>
    <w:rsid w:val="00CA229F"/>
    <w:rsid w:val="00CA53AE"/>
    <w:rsid w:val="00CB3825"/>
    <w:rsid w:val="00CB71C4"/>
    <w:rsid w:val="00CD3A24"/>
    <w:rsid w:val="00CD41C0"/>
    <w:rsid w:val="00CF07B5"/>
    <w:rsid w:val="00CF24C0"/>
    <w:rsid w:val="00CF2D1F"/>
    <w:rsid w:val="00D05DEE"/>
    <w:rsid w:val="00D05FCE"/>
    <w:rsid w:val="00D1179D"/>
    <w:rsid w:val="00D35D8F"/>
    <w:rsid w:val="00D43FC7"/>
    <w:rsid w:val="00D60D0E"/>
    <w:rsid w:val="00D84596"/>
    <w:rsid w:val="00DC0251"/>
    <w:rsid w:val="00DE666A"/>
    <w:rsid w:val="00E01D3E"/>
    <w:rsid w:val="00E33B70"/>
    <w:rsid w:val="00E53840"/>
    <w:rsid w:val="00E6434A"/>
    <w:rsid w:val="00E66C22"/>
    <w:rsid w:val="00E74781"/>
    <w:rsid w:val="00E8636D"/>
    <w:rsid w:val="00E867C3"/>
    <w:rsid w:val="00EA0E4E"/>
    <w:rsid w:val="00EA2260"/>
    <w:rsid w:val="00EA35E8"/>
    <w:rsid w:val="00EA6E94"/>
    <w:rsid w:val="00EC7E3A"/>
    <w:rsid w:val="00ED6B4C"/>
    <w:rsid w:val="00EE0D43"/>
    <w:rsid w:val="00EE2801"/>
    <w:rsid w:val="00F0624B"/>
    <w:rsid w:val="00F21390"/>
    <w:rsid w:val="00F3453F"/>
    <w:rsid w:val="00F519A3"/>
    <w:rsid w:val="00F53392"/>
    <w:rsid w:val="00F65004"/>
    <w:rsid w:val="00F71B85"/>
    <w:rsid w:val="00F76555"/>
    <w:rsid w:val="00F76833"/>
    <w:rsid w:val="00F80DB4"/>
    <w:rsid w:val="00F80F0F"/>
    <w:rsid w:val="00F844ED"/>
    <w:rsid w:val="00F85199"/>
    <w:rsid w:val="00F9125F"/>
    <w:rsid w:val="00FB3A04"/>
    <w:rsid w:val="00FB7253"/>
    <w:rsid w:val="00FC7F50"/>
    <w:rsid w:val="00FD3C61"/>
    <w:rsid w:val="00FD674C"/>
    <w:rsid w:val="00FE0D30"/>
    <w:rsid w:val="00FE7EEF"/>
    <w:rsid w:val="00FF0325"/>
    <w:rsid w:val="00FF1FB5"/>
    <w:rsid w:val="00FF324E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8AB95"/>
  <w15:chartTrackingRefBased/>
  <w15:docId w15:val="{47F6CE3F-99E6-4454-81ED-3D23F73D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787"/>
    <w:pPr>
      <w:spacing w:after="200" w:line="276" w:lineRule="auto"/>
      <w:ind w:left="720"/>
      <w:contextualSpacing/>
    </w:pPr>
    <w:rPr>
      <w14:ligatures w14:val="none"/>
    </w:rPr>
  </w:style>
  <w:style w:type="character" w:styleId="Strong">
    <w:name w:val="Strong"/>
    <w:basedOn w:val="DefaultParagraphFont"/>
    <w:uiPriority w:val="22"/>
    <w:qFormat/>
    <w:rsid w:val="005877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66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8C669C"/>
  </w:style>
  <w:style w:type="paragraph" w:styleId="Header">
    <w:name w:val="header"/>
    <w:basedOn w:val="Normal"/>
    <w:link w:val="HeaderChar"/>
    <w:uiPriority w:val="99"/>
    <w:unhideWhenUsed/>
    <w:rsid w:val="004E2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78"/>
  </w:style>
  <w:style w:type="paragraph" w:styleId="Footer">
    <w:name w:val="footer"/>
    <w:basedOn w:val="Normal"/>
    <w:link w:val="FooterChar"/>
    <w:uiPriority w:val="99"/>
    <w:unhideWhenUsed/>
    <w:rsid w:val="004E27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311CA-5F9F-4817-BA8A-DECA0BD4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Papadopoulos, Emily B</dc:creator>
  <cp:keywords/>
  <dc:description/>
  <cp:lastModifiedBy>Papadopoulos, Emily B</cp:lastModifiedBy>
  <cp:revision>33</cp:revision>
  <cp:lastPrinted>2025-08-19T17:02:00Z</cp:lastPrinted>
  <dcterms:created xsi:type="dcterms:W3CDTF">2025-05-03T19:34:00Z</dcterms:created>
  <dcterms:modified xsi:type="dcterms:W3CDTF">2025-08-19T17:08:00Z</dcterms:modified>
</cp:coreProperties>
</file>